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F3" w:rsidRDefault="0094164D" w:rsidP="00CA07F3">
      <w:pPr>
        <w:pStyle w:val="Sinespaciado"/>
        <w:jc w:val="center"/>
        <w:rPr>
          <w:sz w:val="28"/>
          <w:szCs w:val="28"/>
        </w:rPr>
      </w:pPr>
      <w:r w:rsidRPr="0094164D">
        <w:rPr>
          <w:sz w:val="28"/>
          <w:szCs w:val="28"/>
        </w:rPr>
        <w:t>MINUTES OF THE U3A ANNUAL GENERAL MEETING HEL</w:t>
      </w:r>
      <w:r>
        <w:rPr>
          <w:sz w:val="28"/>
          <w:szCs w:val="28"/>
        </w:rPr>
        <w:t>D AT THE</w:t>
      </w:r>
    </w:p>
    <w:p w:rsidR="0094164D" w:rsidRDefault="0094164D" w:rsidP="00CA07F3">
      <w:pPr>
        <w:pStyle w:val="Sinespaciado"/>
        <w:jc w:val="center"/>
        <w:rPr>
          <w:sz w:val="28"/>
          <w:szCs w:val="28"/>
        </w:rPr>
      </w:pPr>
      <w:r>
        <w:rPr>
          <w:sz w:val="28"/>
          <w:szCs w:val="28"/>
        </w:rPr>
        <w:t>CASA DE CULTURA</w:t>
      </w:r>
      <w:r w:rsidR="00CA07F3">
        <w:rPr>
          <w:sz w:val="28"/>
          <w:szCs w:val="28"/>
        </w:rPr>
        <w:t xml:space="preserve"> </w:t>
      </w:r>
      <w:r>
        <w:rPr>
          <w:sz w:val="28"/>
          <w:szCs w:val="28"/>
        </w:rPr>
        <w:t xml:space="preserve">DENIA, </w:t>
      </w:r>
      <w:r w:rsidRPr="0094164D">
        <w:rPr>
          <w:sz w:val="28"/>
          <w:szCs w:val="28"/>
        </w:rPr>
        <w:t>THURSDAY 1</w:t>
      </w:r>
      <w:r w:rsidR="00392FEB">
        <w:rPr>
          <w:sz w:val="28"/>
          <w:szCs w:val="28"/>
        </w:rPr>
        <w:t>6</w:t>
      </w:r>
      <w:r w:rsidRPr="0094164D">
        <w:rPr>
          <w:sz w:val="28"/>
          <w:szCs w:val="28"/>
          <w:vertAlign w:val="superscript"/>
        </w:rPr>
        <w:t>TH</w:t>
      </w:r>
      <w:r w:rsidRPr="0094164D">
        <w:rPr>
          <w:sz w:val="28"/>
          <w:szCs w:val="28"/>
        </w:rPr>
        <w:t xml:space="preserve"> FEBRUARY 201</w:t>
      </w:r>
      <w:r w:rsidR="00392FEB">
        <w:rPr>
          <w:sz w:val="28"/>
          <w:szCs w:val="28"/>
        </w:rPr>
        <w:t>7</w:t>
      </w:r>
    </w:p>
    <w:p w:rsidR="00635633" w:rsidRDefault="00635633" w:rsidP="0094164D">
      <w:pPr>
        <w:pStyle w:val="Sinespaciado"/>
        <w:rPr>
          <w:sz w:val="28"/>
          <w:szCs w:val="28"/>
        </w:rPr>
      </w:pPr>
    </w:p>
    <w:p w:rsidR="00635633" w:rsidRDefault="00635633" w:rsidP="0094164D">
      <w:pPr>
        <w:pStyle w:val="Sinespaciado"/>
        <w:rPr>
          <w:sz w:val="28"/>
          <w:szCs w:val="28"/>
        </w:rPr>
      </w:pPr>
      <w:r>
        <w:rPr>
          <w:sz w:val="28"/>
          <w:szCs w:val="28"/>
        </w:rPr>
        <w:t xml:space="preserve">The first call of the Annual General Meeting took place at 11.00 a.m. </w:t>
      </w:r>
      <w:r w:rsidR="00E14FC4">
        <w:rPr>
          <w:sz w:val="28"/>
          <w:szCs w:val="28"/>
        </w:rPr>
        <w:t>and t</w:t>
      </w:r>
      <w:r>
        <w:rPr>
          <w:sz w:val="28"/>
          <w:szCs w:val="28"/>
        </w:rPr>
        <w:t>he President</w:t>
      </w:r>
      <w:r w:rsidR="00E14FC4">
        <w:rPr>
          <w:sz w:val="28"/>
          <w:szCs w:val="28"/>
        </w:rPr>
        <w:t>,</w:t>
      </w:r>
      <w:r w:rsidR="00E14FC4" w:rsidRPr="00E14FC4">
        <w:t xml:space="preserve"> </w:t>
      </w:r>
      <w:r w:rsidR="00E14FC4" w:rsidRPr="00E14FC4">
        <w:rPr>
          <w:sz w:val="28"/>
          <w:szCs w:val="28"/>
        </w:rPr>
        <w:t>Gordon Clifford</w:t>
      </w:r>
      <w:r w:rsidR="00E14FC4">
        <w:rPr>
          <w:sz w:val="28"/>
          <w:szCs w:val="28"/>
        </w:rPr>
        <w:t>,</w:t>
      </w:r>
      <w:r>
        <w:rPr>
          <w:sz w:val="28"/>
          <w:szCs w:val="28"/>
        </w:rPr>
        <w:t xml:space="preserve"> informed the members that </w:t>
      </w:r>
      <w:r w:rsidR="000561D9">
        <w:rPr>
          <w:sz w:val="28"/>
          <w:szCs w:val="28"/>
        </w:rPr>
        <w:t xml:space="preserve">sadly our Almoner, Anita </w:t>
      </w:r>
      <w:r w:rsidR="009D4326">
        <w:rPr>
          <w:sz w:val="28"/>
          <w:szCs w:val="28"/>
        </w:rPr>
        <w:t>Hughes</w:t>
      </w:r>
      <w:r w:rsidR="000561D9">
        <w:rPr>
          <w:sz w:val="28"/>
          <w:szCs w:val="28"/>
        </w:rPr>
        <w:t xml:space="preserve"> had passed away.  He then announced that </w:t>
      </w:r>
      <w:r>
        <w:rPr>
          <w:sz w:val="28"/>
          <w:szCs w:val="28"/>
        </w:rPr>
        <w:t xml:space="preserve">as there were insufficient numbers present we would have to wait </w:t>
      </w:r>
      <w:r w:rsidR="00392FEB">
        <w:rPr>
          <w:sz w:val="28"/>
          <w:szCs w:val="28"/>
        </w:rPr>
        <w:t>half an hour</w:t>
      </w:r>
      <w:r>
        <w:rPr>
          <w:sz w:val="28"/>
          <w:szCs w:val="28"/>
        </w:rPr>
        <w:t xml:space="preserve"> </w:t>
      </w:r>
      <w:r w:rsidR="00E14FC4">
        <w:rPr>
          <w:sz w:val="28"/>
          <w:szCs w:val="28"/>
        </w:rPr>
        <w:t>before</w:t>
      </w:r>
      <w:r>
        <w:rPr>
          <w:sz w:val="28"/>
          <w:szCs w:val="28"/>
        </w:rPr>
        <w:t xml:space="preserve"> mak</w:t>
      </w:r>
      <w:r w:rsidR="00E14FC4">
        <w:rPr>
          <w:sz w:val="28"/>
          <w:szCs w:val="28"/>
        </w:rPr>
        <w:t>ing</w:t>
      </w:r>
      <w:r>
        <w:rPr>
          <w:sz w:val="28"/>
          <w:szCs w:val="28"/>
        </w:rPr>
        <w:t xml:space="preserve"> a second call</w:t>
      </w:r>
      <w:r w:rsidR="000561D9" w:rsidRPr="000561D9">
        <w:t xml:space="preserve"> </w:t>
      </w:r>
      <w:r w:rsidR="000561D9">
        <w:rPr>
          <w:sz w:val="28"/>
          <w:szCs w:val="28"/>
        </w:rPr>
        <w:t>to allow</w:t>
      </w:r>
      <w:r w:rsidR="000561D9" w:rsidRPr="000561D9">
        <w:rPr>
          <w:sz w:val="28"/>
          <w:szCs w:val="28"/>
        </w:rPr>
        <w:t xml:space="preserve"> the Annual General Meeting</w:t>
      </w:r>
      <w:r w:rsidR="000561D9">
        <w:rPr>
          <w:sz w:val="28"/>
          <w:szCs w:val="28"/>
        </w:rPr>
        <w:t xml:space="preserve"> to take place</w:t>
      </w:r>
      <w:r w:rsidR="00151371">
        <w:rPr>
          <w:sz w:val="28"/>
          <w:szCs w:val="28"/>
        </w:rPr>
        <w:t>.</w:t>
      </w:r>
    </w:p>
    <w:p w:rsidR="0094164D" w:rsidRDefault="0094164D" w:rsidP="0094164D">
      <w:pPr>
        <w:pStyle w:val="Sinespaciado"/>
        <w:rPr>
          <w:sz w:val="28"/>
          <w:szCs w:val="28"/>
        </w:rPr>
      </w:pPr>
    </w:p>
    <w:p w:rsidR="0094164D" w:rsidRDefault="009D4326" w:rsidP="00E14FC4">
      <w:pPr>
        <w:pStyle w:val="Sinespaciado"/>
        <w:rPr>
          <w:sz w:val="28"/>
          <w:szCs w:val="28"/>
        </w:rPr>
      </w:pPr>
      <w:r w:rsidRPr="00E14FC4">
        <w:rPr>
          <w:sz w:val="28"/>
          <w:szCs w:val="28"/>
        </w:rPr>
        <w:t>Gordon</w:t>
      </w:r>
      <w:r w:rsidR="00151371">
        <w:rPr>
          <w:sz w:val="28"/>
          <w:szCs w:val="28"/>
        </w:rPr>
        <w:t xml:space="preserve"> </w:t>
      </w:r>
      <w:r w:rsidR="00E14FC4">
        <w:rPr>
          <w:sz w:val="28"/>
          <w:szCs w:val="28"/>
        </w:rPr>
        <w:t xml:space="preserve">then called on </w:t>
      </w:r>
      <w:r w:rsidR="0094164D">
        <w:rPr>
          <w:sz w:val="28"/>
          <w:szCs w:val="28"/>
        </w:rPr>
        <w:t>the Vice President, Christine Whitelock</w:t>
      </w:r>
      <w:r w:rsidR="00E14FC4">
        <w:rPr>
          <w:sz w:val="28"/>
          <w:szCs w:val="28"/>
        </w:rPr>
        <w:t xml:space="preserve"> to introduce the speaker for today, Pedro Javier Dominguez Crego from the Spanish Cruz Roja to talk about his work.  His work is with the co-ordination of services between the Cruz Roja, the British Red Cross and other ex Pat organisations in the Pais Valencia in Spain.  He sked for volunteers to help with the English speaking side of the Cruz Roja work and mentioned ambulances, panic pendants and transport but will come back again to give us more in depth information.  If anyone wants to volunteer for the Cruz Roja his contact details are on the Home Page of the Website.</w:t>
      </w:r>
    </w:p>
    <w:p w:rsidR="00151371" w:rsidRDefault="00151371" w:rsidP="0094164D">
      <w:pPr>
        <w:pStyle w:val="Sinespaciado"/>
        <w:rPr>
          <w:sz w:val="28"/>
          <w:szCs w:val="28"/>
        </w:rPr>
      </w:pPr>
    </w:p>
    <w:p w:rsidR="00D801FA" w:rsidRDefault="00151371" w:rsidP="0094164D">
      <w:pPr>
        <w:pStyle w:val="Sinespaciado"/>
        <w:rPr>
          <w:sz w:val="28"/>
          <w:szCs w:val="28"/>
        </w:rPr>
      </w:pPr>
      <w:r>
        <w:rPr>
          <w:sz w:val="28"/>
          <w:szCs w:val="28"/>
        </w:rPr>
        <w:t>Upon the second</w:t>
      </w:r>
      <w:r w:rsidR="007C144F">
        <w:rPr>
          <w:sz w:val="28"/>
          <w:szCs w:val="28"/>
        </w:rPr>
        <w:t xml:space="preserve"> call</w:t>
      </w:r>
      <w:r>
        <w:rPr>
          <w:sz w:val="28"/>
          <w:szCs w:val="28"/>
        </w:rPr>
        <w:t xml:space="preserve"> the Annual Genera</w:t>
      </w:r>
      <w:r w:rsidR="007C144F">
        <w:rPr>
          <w:sz w:val="28"/>
          <w:szCs w:val="28"/>
        </w:rPr>
        <w:t>l Meeting was off</w:t>
      </w:r>
      <w:r w:rsidR="00297992">
        <w:rPr>
          <w:sz w:val="28"/>
          <w:szCs w:val="28"/>
        </w:rPr>
        <w:t xml:space="preserve">icially opened by the President, who </w:t>
      </w:r>
      <w:r w:rsidR="00E14FC4">
        <w:rPr>
          <w:sz w:val="28"/>
          <w:szCs w:val="28"/>
        </w:rPr>
        <w:t xml:space="preserve">explained what was going to happen and then handed over to Roger Fell the Treasurer </w:t>
      </w:r>
      <w:r w:rsidR="00D801FA" w:rsidRPr="00D801FA">
        <w:rPr>
          <w:sz w:val="28"/>
          <w:szCs w:val="28"/>
        </w:rPr>
        <w:t>to prese</w:t>
      </w:r>
      <w:r w:rsidR="00D801FA">
        <w:rPr>
          <w:sz w:val="28"/>
          <w:szCs w:val="28"/>
        </w:rPr>
        <w:t>nt the Financial Report for 2016.</w:t>
      </w:r>
    </w:p>
    <w:p w:rsidR="00E14FC4" w:rsidRDefault="00D801FA" w:rsidP="0094164D">
      <w:pPr>
        <w:pStyle w:val="Sinespaciado"/>
        <w:rPr>
          <w:sz w:val="28"/>
          <w:szCs w:val="28"/>
        </w:rPr>
      </w:pPr>
      <w:r>
        <w:rPr>
          <w:sz w:val="28"/>
          <w:szCs w:val="28"/>
        </w:rPr>
        <w:t xml:space="preserve">Roger started by thanking Pam Rowlinson for preparing some </w:t>
      </w:r>
      <w:r w:rsidR="000561D9">
        <w:rPr>
          <w:sz w:val="28"/>
          <w:szCs w:val="28"/>
        </w:rPr>
        <w:t>Power Point</w:t>
      </w:r>
      <w:r>
        <w:rPr>
          <w:sz w:val="28"/>
          <w:szCs w:val="28"/>
        </w:rPr>
        <w:t xml:space="preserve"> slides </w:t>
      </w:r>
      <w:r w:rsidR="00E14FC4">
        <w:rPr>
          <w:sz w:val="28"/>
          <w:szCs w:val="28"/>
        </w:rPr>
        <w:t>and t</w:t>
      </w:r>
      <w:r>
        <w:rPr>
          <w:sz w:val="28"/>
          <w:szCs w:val="28"/>
        </w:rPr>
        <w:t xml:space="preserve">hen thanked </w:t>
      </w:r>
      <w:r w:rsidR="00E14FC4">
        <w:rPr>
          <w:sz w:val="28"/>
          <w:szCs w:val="28"/>
        </w:rPr>
        <w:t>Anne Mitchell</w:t>
      </w:r>
      <w:r>
        <w:rPr>
          <w:sz w:val="28"/>
          <w:szCs w:val="28"/>
        </w:rPr>
        <w:t xml:space="preserve"> for sending him some</w:t>
      </w:r>
      <w:r w:rsidRPr="00D801FA">
        <w:rPr>
          <w:sz w:val="28"/>
          <w:szCs w:val="28"/>
        </w:rPr>
        <w:t xml:space="preserve"> questions </w:t>
      </w:r>
      <w:r>
        <w:rPr>
          <w:sz w:val="28"/>
          <w:szCs w:val="28"/>
        </w:rPr>
        <w:t>about the accounts</w:t>
      </w:r>
      <w:r w:rsidR="00E14FC4">
        <w:rPr>
          <w:sz w:val="28"/>
          <w:szCs w:val="28"/>
        </w:rPr>
        <w:t>.</w:t>
      </w:r>
      <w:r>
        <w:rPr>
          <w:sz w:val="28"/>
          <w:szCs w:val="28"/>
        </w:rPr>
        <w:t xml:space="preserve">  These were namely </w:t>
      </w:r>
      <w:r w:rsidR="00533D84">
        <w:rPr>
          <w:sz w:val="28"/>
          <w:szCs w:val="28"/>
        </w:rPr>
        <w:t xml:space="preserve">queries on </w:t>
      </w:r>
      <w:r>
        <w:rPr>
          <w:sz w:val="28"/>
          <w:szCs w:val="28"/>
        </w:rPr>
        <w:t xml:space="preserve">some areas of the accounts that had been lumped together under one heading and these were </w:t>
      </w:r>
      <w:r w:rsidR="00533D84">
        <w:rPr>
          <w:sz w:val="28"/>
          <w:szCs w:val="28"/>
        </w:rPr>
        <w:t xml:space="preserve">broken down and </w:t>
      </w:r>
      <w:r>
        <w:rPr>
          <w:sz w:val="28"/>
          <w:szCs w:val="28"/>
        </w:rPr>
        <w:t xml:space="preserve">shown on </w:t>
      </w:r>
      <w:r w:rsidR="00533D84" w:rsidRPr="00533D84">
        <w:rPr>
          <w:sz w:val="28"/>
          <w:szCs w:val="28"/>
        </w:rPr>
        <w:t xml:space="preserve">Power Point </w:t>
      </w:r>
      <w:r>
        <w:rPr>
          <w:sz w:val="28"/>
          <w:szCs w:val="28"/>
        </w:rPr>
        <w:t xml:space="preserve">slides with the individual amounts.  There was some discussion over the Fishing Club getting €40 towards </w:t>
      </w:r>
      <w:r w:rsidR="009D4326">
        <w:rPr>
          <w:sz w:val="28"/>
          <w:szCs w:val="28"/>
        </w:rPr>
        <w:t>its</w:t>
      </w:r>
      <w:r>
        <w:rPr>
          <w:sz w:val="28"/>
          <w:szCs w:val="28"/>
        </w:rPr>
        <w:t xml:space="preserve"> 10</w:t>
      </w:r>
      <w:r w:rsidRPr="00D801FA">
        <w:rPr>
          <w:sz w:val="28"/>
          <w:szCs w:val="28"/>
          <w:vertAlign w:val="superscript"/>
        </w:rPr>
        <w:t>th</w:t>
      </w:r>
      <w:r>
        <w:rPr>
          <w:sz w:val="28"/>
          <w:szCs w:val="28"/>
        </w:rPr>
        <w:t xml:space="preserve"> Anniversary Dinner, which the President eventually brought to a halt.  There was some discussion over the Group Leaders Lunch cost and on the mileage claimed by the Treasurer and the Secretary but this was approved by the members applause after interjections by two of the members, one on each item.</w:t>
      </w:r>
    </w:p>
    <w:p w:rsidR="00D801FA" w:rsidRDefault="00D801FA" w:rsidP="0094164D">
      <w:pPr>
        <w:pStyle w:val="Sinespaciado"/>
        <w:rPr>
          <w:sz w:val="28"/>
          <w:szCs w:val="28"/>
        </w:rPr>
      </w:pPr>
      <w:r>
        <w:rPr>
          <w:sz w:val="28"/>
          <w:szCs w:val="28"/>
        </w:rPr>
        <w:t xml:space="preserve">There was some discussion as to why the Travel Group was showing a </w:t>
      </w:r>
      <w:r w:rsidR="003B65AF">
        <w:rPr>
          <w:sz w:val="28"/>
          <w:szCs w:val="28"/>
        </w:rPr>
        <w:t>surplus</w:t>
      </w:r>
      <w:r>
        <w:rPr>
          <w:sz w:val="28"/>
          <w:szCs w:val="28"/>
        </w:rPr>
        <w:t xml:space="preserve"> but it was explained that €200 of this was a </w:t>
      </w:r>
      <w:r w:rsidR="009D4326">
        <w:rPr>
          <w:sz w:val="28"/>
          <w:szCs w:val="28"/>
        </w:rPr>
        <w:t>member’s</w:t>
      </w:r>
      <w:r>
        <w:rPr>
          <w:sz w:val="28"/>
          <w:szCs w:val="28"/>
        </w:rPr>
        <w:t xml:space="preserve"> money they were trying to repay and the remainder was a</w:t>
      </w:r>
      <w:r w:rsidR="000561D9">
        <w:rPr>
          <w:sz w:val="28"/>
          <w:szCs w:val="28"/>
        </w:rPr>
        <w:t>n excess over expenditure of 0.3%</w:t>
      </w:r>
      <w:r>
        <w:rPr>
          <w:sz w:val="28"/>
          <w:szCs w:val="28"/>
        </w:rPr>
        <w:t xml:space="preserve"> </w:t>
      </w:r>
      <w:r w:rsidR="000561D9">
        <w:rPr>
          <w:sz w:val="28"/>
          <w:szCs w:val="28"/>
        </w:rPr>
        <w:t>that will no doubt be absorbed by the next couple of trips.</w:t>
      </w:r>
      <w:r>
        <w:rPr>
          <w:sz w:val="28"/>
          <w:szCs w:val="28"/>
        </w:rPr>
        <w:t xml:space="preserve"> </w:t>
      </w:r>
    </w:p>
    <w:p w:rsidR="000561D9" w:rsidRDefault="000561D9" w:rsidP="0094164D">
      <w:pPr>
        <w:pStyle w:val="Sinespaciado"/>
        <w:rPr>
          <w:sz w:val="28"/>
          <w:szCs w:val="28"/>
        </w:rPr>
      </w:pPr>
      <w:r>
        <w:rPr>
          <w:sz w:val="28"/>
          <w:szCs w:val="28"/>
        </w:rPr>
        <w:t xml:space="preserve">Approval of the 1916 Accounts was </w:t>
      </w:r>
      <w:r w:rsidR="009D4326">
        <w:rPr>
          <w:sz w:val="28"/>
          <w:szCs w:val="28"/>
        </w:rPr>
        <w:t>proposed</w:t>
      </w:r>
      <w:r>
        <w:rPr>
          <w:sz w:val="28"/>
          <w:szCs w:val="28"/>
        </w:rPr>
        <w:t xml:space="preserve"> by Mike Lawson and seconded by Lee Brown the vote was </w:t>
      </w:r>
      <w:r w:rsidR="00533D84">
        <w:rPr>
          <w:sz w:val="28"/>
          <w:szCs w:val="28"/>
        </w:rPr>
        <w:t>unanimously in favour of accepting the 2016 accounts</w:t>
      </w:r>
      <w:r>
        <w:rPr>
          <w:sz w:val="28"/>
          <w:szCs w:val="28"/>
        </w:rPr>
        <w:t>.</w:t>
      </w:r>
    </w:p>
    <w:p w:rsidR="000561D9" w:rsidRDefault="000561D9" w:rsidP="0094164D">
      <w:pPr>
        <w:pStyle w:val="Sinespaciado"/>
        <w:rPr>
          <w:sz w:val="28"/>
          <w:szCs w:val="28"/>
        </w:rPr>
      </w:pPr>
      <w:r>
        <w:rPr>
          <w:sz w:val="28"/>
          <w:szCs w:val="28"/>
        </w:rPr>
        <w:lastRenderedPageBreak/>
        <w:t xml:space="preserve">A motion </w:t>
      </w:r>
      <w:r w:rsidR="00533D84">
        <w:rPr>
          <w:sz w:val="28"/>
          <w:szCs w:val="28"/>
        </w:rPr>
        <w:t xml:space="preserve">was then </w:t>
      </w:r>
      <w:r>
        <w:rPr>
          <w:sz w:val="28"/>
          <w:szCs w:val="28"/>
        </w:rPr>
        <w:t xml:space="preserve">raised by the Treasurer to retain the </w:t>
      </w:r>
      <w:r w:rsidR="00533D84">
        <w:rPr>
          <w:sz w:val="28"/>
          <w:szCs w:val="28"/>
        </w:rPr>
        <w:t xml:space="preserve">services of the </w:t>
      </w:r>
      <w:r>
        <w:rPr>
          <w:sz w:val="28"/>
          <w:szCs w:val="28"/>
        </w:rPr>
        <w:t>auditor Mr James Jewell which was proposed by Mike Blower and seconded by Chris Whitehead</w:t>
      </w:r>
      <w:r w:rsidR="00533D84">
        <w:rPr>
          <w:sz w:val="28"/>
          <w:szCs w:val="28"/>
        </w:rPr>
        <w:t>, followed by a unanimous vote in favour.</w:t>
      </w:r>
    </w:p>
    <w:p w:rsidR="000561D9" w:rsidRDefault="000561D9" w:rsidP="0094164D">
      <w:pPr>
        <w:pStyle w:val="Sinespaciado"/>
        <w:rPr>
          <w:sz w:val="28"/>
          <w:szCs w:val="28"/>
        </w:rPr>
      </w:pPr>
      <w:r>
        <w:rPr>
          <w:sz w:val="28"/>
          <w:szCs w:val="28"/>
        </w:rPr>
        <w:t>Roger then said that he had been Treasurer for eight years and asked if there were any volunteers to work alongside him for a while with a view to take over in February 2018.</w:t>
      </w:r>
    </w:p>
    <w:p w:rsidR="000561D9" w:rsidRDefault="000561D9" w:rsidP="0094164D">
      <w:pPr>
        <w:pStyle w:val="Sinespaciado"/>
        <w:rPr>
          <w:sz w:val="28"/>
          <w:szCs w:val="28"/>
        </w:rPr>
      </w:pPr>
    </w:p>
    <w:p w:rsidR="000561D9" w:rsidRDefault="000561D9" w:rsidP="0094164D">
      <w:pPr>
        <w:pStyle w:val="Sinespaciado"/>
        <w:rPr>
          <w:sz w:val="28"/>
          <w:szCs w:val="28"/>
        </w:rPr>
      </w:pPr>
      <w:r>
        <w:rPr>
          <w:sz w:val="28"/>
          <w:szCs w:val="28"/>
        </w:rPr>
        <w:t xml:space="preserve">The </w:t>
      </w:r>
      <w:r w:rsidRPr="000561D9">
        <w:rPr>
          <w:sz w:val="28"/>
          <w:szCs w:val="28"/>
        </w:rPr>
        <w:t>President, Gordon Clifford</w:t>
      </w:r>
      <w:r>
        <w:rPr>
          <w:sz w:val="28"/>
          <w:szCs w:val="28"/>
        </w:rPr>
        <w:t xml:space="preserve"> then took over </w:t>
      </w:r>
      <w:r w:rsidR="00533D84">
        <w:rPr>
          <w:sz w:val="28"/>
          <w:szCs w:val="28"/>
        </w:rPr>
        <w:t>and said that Colin and Denise were off on a world cruise so we needed someone to take the names of those attending the Member’s Meetings and asked for volunteers to contact the Secretary.</w:t>
      </w:r>
    </w:p>
    <w:p w:rsidR="00D22B2C" w:rsidRDefault="00D22B2C" w:rsidP="0094164D">
      <w:pPr>
        <w:pStyle w:val="Sinespaciado"/>
        <w:rPr>
          <w:sz w:val="28"/>
          <w:szCs w:val="28"/>
        </w:rPr>
      </w:pPr>
    </w:p>
    <w:p w:rsidR="00D22B2C" w:rsidRDefault="00533D84" w:rsidP="0094164D">
      <w:pPr>
        <w:pStyle w:val="Sinespaciado"/>
        <w:rPr>
          <w:sz w:val="28"/>
          <w:szCs w:val="28"/>
        </w:rPr>
      </w:pPr>
      <w:r>
        <w:rPr>
          <w:sz w:val="28"/>
          <w:szCs w:val="28"/>
        </w:rPr>
        <w:t xml:space="preserve">The President asked if everyone had read the 2016 minutes and if there were any issues </w:t>
      </w:r>
      <w:r w:rsidR="009D4326">
        <w:rPr>
          <w:sz w:val="28"/>
          <w:szCs w:val="28"/>
        </w:rPr>
        <w:t>arising then</w:t>
      </w:r>
      <w:r>
        <w:rPr>
          <w:sz w:val="28"/>
          <w:szCs w:val="28"/>
        </w:rPr>
        <w:t xml:space="preserve"> asked for a vote for their approval, </w:t>
      </w:r>
      <w:r w:rsidR="009D4326">
        <w:rPr>
          <w:sz w:val="28"/>
          <w:szCs w:val="28"/>
        </w:rPr>
        <w:t xml:space="preserve">this was </w:t>
      </w:r>
      <w:r>
        <w:rPr>
          <w:sz w:val="28"/>
          <w:szCs w:val="28"/>
        </w:rPr>
        <w:t xml:space="preserve">proposed by Val Lawson </w:t>
      </w:r>
      <w:r w:rsidR="009D4326">
        <w:rPr>
          <w:sz w:val="28"/>
          <w:szCs w:val="28"/>
        </w:rPr>
        <w:t>and s</w:t>
      </w:r>
      <w:r>
        <w:rPr>
          <w:sz w:val="28"/>
          <w:szCs w:val="28"/>
        </w:rPr>
        <w:t>econded by Mike Lawson and unanimously approved by a vote.</w:t>
      </w:r>
    </w:p>
    <w:p w:rsidR="009D4326" w:rsidRDefault="009D4326" w:rsidP="0094164D">
      <w:pPr>
        <w:pStyle w:val="Sinespaciado"/>
        <w:rPr>
          <w:sz w:val="28"/>
          <w:szCs w:val="28"/>
        </w:rPr>
      </w:pPr>
    </w:p>
    <w:p w:rsidR="009D4326" w:rsidRDefault="009D4326" w:rsidP="0094164D">
      <w:pPr>
        <w:pStyle w:val="Sinespaciado"/>
        <w:rPr>
          <w:sz w:val="28"/>
          <w:szCs w:val="28"/>
        </w:rPr>
      </w:pPr>
      <w:r>
        <w:rPr>
          <w:sz w:val="28"/>
          <w:szCs w:val="28"/>
        </w:rPr>
        <w:t xml:space="preserve">Gordon said that Margaret Jenrick and Len Roper has volunteered to stay on for another year and asked for a show of hands for approval, which was given. </w:t>
      </w:r>
    </w:p>
    <w:p w:rsidR="00297992" w:rsidRDefault="00297992" w:rsidP="0094164D">
      <w:pPr>
        <w:pStyle w:val="Sinespaciado"/>
        <w:rPr>
          <w:sz w:val="28"/>
          <w:szCs w:val="28"/>
        </w:rPr>
      </w:pPr>
    </w:p>
    <w:p w:rsidR="00297992" w:rsidRDefault="00297992" w:rsidP="0094164D">
      <w:pPr>
        <w:pStyle w:val="Sinespaciado"/>
        <w:rPr>
          <w:sz w:val="28"/>
          <w:szCs w:val="28"/>
        </w:rPr>
      </w:pPr>
      <w:r>
        <w:rPr>
          <w:sz w:val="28"/>
          <w:szCs w:val="28"/>
        </w:rPr>
        <w:t>The President officially closed the 201</w:t>
      </w:r>
      <w:r w:rsidR="00533D84">
        <w:rPr>
          <w:sz w:val="28"/>
          <w:szCs w:val="28"/>
        </w:rPr>
        <w:t>7</w:t>
      </w:r>
      <w:r>
        <w:rPr>
          <w:sz w:val="28"/>
          <w:szCs w:val="28"/>
        </w:rPr>
        <w:t xml:space="preserve"> Annual General Meeting at 1</w:t>
      </w:r>
      <w:r w:rsidR="00533D84">
        <w:rPr>
          <w:sz w:val="28"/>
          <w:szCs w:val="28"/>
        </w:rPr>
        <w:t>1</w:t>
      </w:r>
      <w:r>
        <w:rPr>
          <w:sz w:val="28"/>
          <w:szCs w:val="28"/>
        </w:rPr>
        <w:t>.</w:t>
      </w:r>
      <w:r w:rsidR="00533D84">
        <w:rPr>
          <w:sz w:val="28"/>
          <w:szCs w:val="28"/>
        </w:rPr>
        <w:t>3</w:t>
      </w:r>
      <w:r>
        <w:rPr>
          <w:sz w:val="28"/>
          <w:szCs w:val="28"/>
        </w:rPr>
        <w:t>5 p.m.</w:t>
      </w:r>
    </w:p>
    <w:p w:rsidR="002A75C7" w:rsidRDefault="002A75C7" w:rsidP="0094164D">
      <w:pPr>
        <w:pStyle w:val="Sinespaciado"/>
        <w:rPr>
          <w:sz w:val="28"/>
          <w:szCs w:val="28"/>
        </w:rPr>
      </w:pPr>
    </w:p>
    <w:p w:rsidR="002A75C7" w:rsidRPr="00533D84" w:rsidRDefault="002A75C7" w:rsidP="0094164D">
      <w:pPr>
        <w:pStyle w:val="Sinespaciado"/>
        <w:rPr>
          <w:sz w:val="28"/>
          <w:szCs w:val="28"/>
        </w:rPr>
      </w:pPr>
    </w:p>
    <w:p w:rsidR="00975FA0" w:rsidRPr="00975FA0" w:rsidRDefault="00975FA0" w:rsidP="00975FA0">
      <w:pPr>
        <w:pStyle w:val="Sinespaciado"/>
        <w:rPr>
          <w:sz w:val="28"/>
          <w:szCs w:val="28"/>
        </w:rPr>
      </w:pPr>
    </w:p>
    <w:p w:rsidR="00975FA0" w:rsidRPr="00975FA0" w:rsidRDefault="00946694" w:rsidP="00975FA0">
      <w:pPr>
        <w:pStyle w:val="Sinespaciado"/>
        <w:rPr>
          <w:sz w:val="28"/>
          <w:szCs w:val="28"/>
        </w:rPr>
      </w:pPr>
      <w:r>
        <w:rPr>
          <w:noProof/>
          <w:sz w:val="28"/>
          <w:szCs w:val="28"/>
          <w:lang w:val="en-US"/>
        </w:rPr>
        <w:drawing>
          <wp:anchor distT="0" distB="0" distL="114300" distR="114300" simplePos="0" relativeHeight="251658240" behindDoc="1" locked="0" layoutInCell="1" allowOverlap="1" wp14:anchorId="253A688C" wp14:editId="4CC98C24">
            <wp:simplePos x="0" y="0"/>
            <wp:positionH relativeFrom="column">
              <wp:posOffset>1571625</wp:posOffset>
            </wp:positionH>
            <wp:positionV relativeFrom="paragraph">
              <wp:posOffset>1270</wp:posOffset>
            </wp:positionV>
            <wp:extent cx="2324100" cy="4191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jpg"/>
                    <pic:cNvPicPr/>
                  </pic:nvPicPr>
                  <pic:blipFill>
                    <a:blip r:embed="rId5">
                      <a:extLst>
                        <a:ext uri="{28A0092B-C50C-407E-A947-70E740481C1C}">
                          <a14:useLocalDpi xmlns:a14="http://schemas.microsoft.com/office/drawing/2010/main" val="0"/>
                        </a:ext>
                      </a:extLst>
                    </a:blip>
                    <a:stretch>
                      <a:fillRect/>
                    </a:stretch>
                  </pic:blipFill>
                  <pic:spPr>
                    <a:xfrm>
                      <a:off x="0" y="0"/>
                      <a:ext cx="2324100" cy="419100"/>
                    </a:xfrm>
                    <a:prstGeom prst="rect">
                      <a:avLst/>
                    </a:prstGeom>
                  </pic:spPr>
                </pic:pic>
              </a:graphicData>
            </a:graphic>
            <wp14:sizeRelH relativeFrom="page">
              <wp14:pctWidth>0</wp14:pctWidth>
            </wp14:sizeRelH>
            <wp14:sizeRelV relativeFrom="page">
              <wp14:pctHeight>0</wp14:pctHeight>
            </wp14:sizeRelV>
          </wp:anchor>
        </w:drawing>
      </w:r>
    </w:p>
    <w:p w:rsidR="00975FA0" w:rsidRPr="00975FA0" w:rsidRDefault="00975FA0" w:rsidP="00975FA0">
      <w:pPr>
        <w:pStyle w:val="Sinespaciado"/>
        <w:rPr>
          <w:sz w:val="28"/>
          <w:szCs w:val="28"/>
        </w:rPr>
      </w:pPr>
      <w:r w:rsidRPr="00975FA0">
        <w:rPr>
          <w:sz w:val="28"/>
          <w:szCs w:val="28"/>
        </w:rPr>
        <w:t xml:space="preserve">President’s Signature.....................................................Date   </w:t>
      </w:r>
      <w:r w:rsidR="00533D84">
        <w:rPr>
          <w:sz w:val="28"/>
          <w:szCs w:val="28"/>
        </w:rPr>
        <w:t>16</w:t>
      </w:r>
      <w:r w:rsidRPr="00975FA0">
        <w:rPr>
          <w:sz w:val="28"/>
          <w:szCs w:val="28"/>
        </w:rPr>
        <w:t>/02/201</w:t>
      </w:r>
      <w:r w:rsidR="00533D84">
        <w:rPr>
          <w:sz w:val="28"/>
          <w:szCs w:val="28"/>
        </w:rPr>
        <w:t>7</w:t>
      </w:r>
      <w:r w:rsidRPr="00975FA0">
        <w:rPr>
          <w:sz w:val="28"/>
          <w:szCs w:val="28"/>
        </w:rPr>
        <w:t xml:space="preserve">  </w:t>
      </w:r>
    </w:p>
    <w:p w:rsidR="00975FA0" w:rsidRPr="00975FA0" w:rsidRDefault="00975FA0" w:rsidP="00975FA0">
      <w:pPr>
        <w:pStyle w:val="Sinespaciado"/>
        <w:rPr>
          <w:sz w:val="28"/>
          <w:szCs w:val="28"/>
        </w:rPr>
      </w:pPr>
    </w:p>
    <w:p w:rsidR="002A75C7" w:rsidRDefault="002A75C7" w:rsidP="0094164D">
      <w:pPr>
        <w:pStyle w:val="Sinespaciado"/>
        <w:rPr>
          <w:sz w:val="28"/>
          <w:szCs w:val="28"/>
        </w:rPr>
      </w:pPr>
    </w:p>
    <w:p w:rsidR="00C83239" w:rsidRDefault="00C83239" w:rsidP="0094164D">
      <w:pPr>
        <w:pStyle w:val="Sinespaciado"/>
        <w:rPr>
          <w:sz w:val="28"/>
          <w:szCs w:val="28"/>
        </w:rPr>
      </w:pPr>
      <w:bookmarkStart w:id="0" w:name="_GoBack"/>
      <w:bookmarkEnd w:id="0"/>
    </w:p>
    <w:p w:rsidR="00D22B2C" w:rsidRDefault="00D22B2C" w:rsidP="0094164D">
      <w:pPr>
        <w:pStyle w:val="Sinespaciado"/>
        <w:rPr>
          <w:sz w:val="28"/>
          <w:szCs w:val="28"/>
        </w:rPr>
      </w:pPr>
    </w:p>
    <w:p w:rsidR="00D22B2C" w:rsidRDefault="00D22B2C" w:rsidP="0094164D">
      <w:pPr>
        <w:pStyle w:val="Sinespaciado"/>
        <w:rPr>
          <w:sz w:val="28"/>
          <w:szCs w:val="28"/>
        </w:rPr>
      </w:pPr>
    </w:p>
    <w:p w:rsidR="00635633" w:rsidRDefault="00635633" w:rsidP="0094164D">
      <w:pPr>
        <w:pStyle w:val="Sinespaciado"/>
        <w:rPr>
          <w:sz w:val="28"/>
          <w:szCs w:val="28"/>
        </w:rPr>
      </w:pPr>
    </w:p>
    <w:p w:rsidR="00635633" w:rsidRPr="0094164D" w:rsidRDefault="00635633" w:rsidP="0094164D">
      <w:pPr>
        <w:pStyle w:val="Sinespaciado"/>
        <w:rPr>
          <w:sz w:val="28"/>
          <w:szCs w:val="28"/>
        </w:rPr>
      </w:pPr>
    </w:p>
    <w:p w:rsidR="0094164D" w:rsidRDefault="0094164D" w:rsidP="0094164D">
      <w:pPr>
        <w:pStyle w:val="Sinespaciado"/>
      </w:pPr>
    </w:p>
    <w:p w:rsidR="0094164D" w:rsidRPr="0094164D" w:rsidRDefault="0094164D" w:rsidP="0094164D">
      <w:pPr>
        <w:pStyle w:val="Sinespaciado"/>
      </w:pPr>
      <w:r>
        <w:tab/>
      </w:r>
    </w:p>
    <w:sectPr w:rsidR="0094164D" w:rsidRPr="00941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D"/>
    <w:rsid w:val="000561D9"/>
    <w:rsid w:val="000E1DF9"/>
    <w:rsid w:val="00151371"/>
    <w:rsid w:val="00297992"/>
    <w:rsid w:val="002A75C7"/>
    <w:rsid w:val="00392FEB"/>
    <w:rsid w:val="003B65AF"/>
    <w:rsid w:val="00451D05"/>
    <w:rsid w:val="00533D84"/>
    <w:rsid w:val="00635633"/>
    <w:rsid w:val="00755994"/>
    <w:rsid w:val="00780535"/>
    <w:rsid w:val="00786C02"/>
    <w:rsid w:val="007C144F"/>
    <w:rsid w:val="0094164D"/>
    <w:rsid w:val="00946694"/>
    <w:rsid w:val="00975FA0"/>
    <w:rsid w:val="0099782B"/>
    <w:rsid w:val="009B6261"/>
    <w:rsid w:val="009D4326"/>
    <w:rsid w:val="00A1235F"/>
    <w:rsid w:val="00C83239"/>
    <w:rsid w:val="00CA07F3"/>
    <w:rsid w:val="00D22B2C"/>
    <w:rsid w:val="00D801FA"/>
    <w:rsid w:val="00E14FC4"/>
    <w:rsid w:val="00E45BBE"/>
    <w:rsid w:val="00E5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164D"/>
    <w:pPr>
      <w:spacing w:after="0" w:line="240" w:lineRule="auto"/>
    </w:pPr>
  </w:style>
  <w:style w:type="paragraph" w:styleId="Textodeglobo">
    <w:name w:val="Balloon Text"/>
    <w:basedOn w:val="Normal"/>
    <w:link w:val="TextodegloboCar"/>
    <w:uiPriority w:val="99"/>
    <w:semiHidden/>
    <w:unhideWhenUsed/>
    <w:rsid w:val="00975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164D"/>
    <w:pPr>
      <w:spacing w:after="0" w:line="240" w:lineRule="auto"/>
    </w:pPr>
  </w:style>
  <w:style w:type="paragraph" w:styleId="Textodeglobo">
    <w:name w:val="Balloon Text"/>
    <w:basedOn w:val="Normal"/>
    <w:link w:val="TextodegloboCar"/>
    <w:uiPriority w:val="99"/>
    <w:semiHidden/>
    <w:unhideWhenUsed/>
    <w:rsid w:val="00975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2016-02-18T17:54:00Z</cp:lastPrinted>
  <dcterms:created xsi:type="dcterms:W3CDTF">2017-02-16T18:36:00Z</dcterms:created>
  <dcterms:modified xsi:type="dcterms:W3CDTF">2017-02-17T14:21:00Z</dcterms:modified>
</cp:coreProperties>
</file>